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1B07B" w14:textId="66366413" w:rsidR="00E06D5C" w:rsidRPr="003C5C62" w:rsidRDefault="00C542A5">
      <w:pPr>
        <w:rPr>
          <w:b/>
          <w:bCs/>
        </w:rPr>
      </w:pPr>
      <w:r w:rsidRPr="003C5C62">
        <w:rPr>
          <w:b/>
          <w:bCs/>
        </w:rPr>
        <w:t>Revision Support Information for Parents/Carers</w:t>
      </w:r>
    </w:p>
    <w:p w14:paraId="42F8DBB9" w14:textId="77777777" w:rsidR="006252BF" w:rsidRDefault="006252BF" w:rsidP="006252BF">
      <w:r>
        <w:t>All resources including revision materials are are available on SharePoint:</w:t>
      </w:r>
    </w:p>
    <w:p w14:paraId="3FE7E71A" w14:textId="23E85286" w:rsidR="006252BF" w:rsidRDefault="006252BF" w:rsidP="006252BF">
      <w:hyperlink r:id="rId5" w:history="1">
        <w:r w:rsidRPr="00310303">
          <w:rPr>
            <w:rStyle w:val="Hyperlink"/>
          </w:rPr>
          <w:t>https://wsfcacuk.sharepoint.com/sites/ChemistryAlevel/SitePages/TrainingHome.aspx</w:t>
        </w:r>
      </w:hyperlink>
      <w:r>
        <w:t xml:space="preserve"> </w:t>
      </w:r>
    </w:p>
    <w:tbl>
      <w:tblPr>
        <w:tblStyle w:val="TableGrid"/>
        <w:tblW w:w="10220" w:type="dxa"/>
        <w:tblLook w:val="04A0" w:firstRow="1" w:lastRow="0" w:firstColumn="1" w:lastColumn="0" w:noHBand="0" w:noVBand="1"/>
      </w:tblPr>
      <w:tblGrid>
        <w:gridCol w:w="2421"/>
        <w:gridCol w:w="7799"/>
      </w:tblGrid>
      <w:tr w:rsidR="00C542A5" w14:paraId="340804B5" w14:textId="77777777" w:rsidTr="003530F6">
        <w:trPr>
          <w:trHeight w:val="289"/>
        </w:trPr>
        <w:tc>
          <w:tcPr>
            <w:tcW w:w="2421" w:type="dxa"/>
          </w:tcPr>
          <w:p w14:paraId="4BC290D6" w14:textId="07A2F891" w:rsidR="00C542A5" w:rsidRDefault="00C542A5">
            <w:r>
              <w:t>Subject</w:t>
            </w:r>
          </w:p>
        </w:tc>
        <w:tc>
          <w:tcPr>
            <w:tcW w:w="7799" w:type="dxa"/>
          </w:tcPr>
          <w:p w14:paraId="023B325E" w14:textId="1667994C" w:rsidR="00C542A5" w:rsidRDefault="00C542A5">
            <w:r>
              <w:t>Subject support details</w:t>
            </w:r>
          </w:p>
        </w:tc>
      </w:tr>
      <w:tr w:rsidR="003C5C62" w14:paraId="50F3E441" w14:textId="77777777" w:rsidTr="003530F6">
        <w:trPr>
          <w:trHeight w:val="857"/>
        </w:trPr>
        <w:tc>
          <w:tcPr>
            <w:tcW w:w="2421" w:type="dxa"/>
            <w:vMerge w:val="restart"/>
          </w:tcPr>
          <w:p w14:paraId="32A97550" w14:textId="3492E897" w:rsidR="003C5C62" w:rsidRDefault="006252BF">
            <w:r>
              <w:t>Chemistry</w:t>
            </w:r>
          </w:p>
        </w:tc>
        <w:tc>
          <w:tcPr>
            <w:tcW w:w="7799" w:type="dxa"/>
          </w:tcPr>
          <w:p w14:paraId="75E4B635" w14:textId="3321EFFD" w:rsidR="003C5C62" w:rsidRDefault="003C5C62">
            <w:r w:rsidRPr="00A2216C">
              <w:rPr>
                <w:b/>
                <w:bCs/>
              </w:rPr>
              <w:t>Examination Board</w:t>
            </w:r>
            <w:r w:rsidR="0085366E">
              <w:rPr>
                <w:b/>
                <w:bCs/>
              </w:rPr>
              <w:t>: OCR A</w:t>
            </w:r>
          </w:p>
          <w:p w14:paraId="2A065B93" w14:textId="5D0B0364" w:rsidR="003C5C62" w:rsidRDefault="0085366E">
            <w:hyperlink r:id="rId6" w:history="1">
              <w:r w:rsidRPr="00310303">
                <w:rPr>
                  <w:rStyle w:val="Hyperlink"/>
                </w:rPr>
                <w:t>https://www.ocr.org.uk/images/171720-specification-accredited-a-level-gce-chemistry-a-h432.pdf</w:t>
              </w:r>
            </w:hyperlink>
            <w:r>
              <w:t xml:space="preserve"> </w:t>
            </w:r>
          </w:p>
        </w:tc>
      </w:tr>
      <w:tr w:rsidR="003C5C62" w14:paraId="5A093C5E" w14:textId="77777777" w:rsidTr="003530F6">
        <w:trPr>
          <w:trHeight w:val="154"/>
        </w:trPr>
        <w:tc>
          <w:tcPr>
            <w:tcW w:w="2421" w:type="dxa"/>
            <w:vMerge/>
          </w:tcPr>
          <w:p w14:paraId="378860E3" w14:textId="77777777" w:rsidR="003C5C62" w:rsidRDefault="003C5C62"/>
        </w:tc>
        <w:tc>
          <w:tcPr>
            <w:tcW w:w="7799" w:type="dxa"/>
          </w:tcPr>
          <w:p w14:paraId="05F9C50D" w14:textId="16CC5F52" w:rsidR="003C5C62" w:rsidRDefault="003C5C62">
            <w:r>
              <w:t>Paper 1</w:t>
            </w:r>
            <w:r w:rsidR="0085366E">
              <w:t>: Periodic table, elements and physical chemistry</w:t>
            </w:r>
          </w:p>
        </w:tc>
      </w:tr>
      <w:tr w:rsidR="003C5C62" w14:paraId="1215C597" w14:textId="77777777" w:rsidTr="003530F6">
        <w:trPr>
          <w:trHeight w:val="154"/>
        </w:trPr>
        <w:tc>
          <w:tcPr>
            <w:tcW w:w="2421" w:type="dxa"/>
            <w:vMerge/>
          </w:tcPr>
          <w:p w14:paraId="2F5DC847" w14:textId="77777777" w:rsidR="003C5C62" w:rsidRDefault="003C5C62"/>
        </w:tc>
        <w:tc>
          <w:tcPr>
            <w:tcW w:w="7799" w:type="dxa"/>
          </w:tcPr>
          <w:p w14:paraId="3BD91560" w14:textId="1192F8F4" w:rsidR="003C5C62" w:rsidRDefault="003C5C62">
            <w:r>
              <w:t>Paper 2</w:t>
            </w:r>
            <w:r w:rsidR="0085366E">
              <w:t>: Synthesis and analytical techn</w:t>
            </w:r>
            <w:r w:rsidR="003E43BA">
              <w:t>i</w:t>
            </w:r>
            <w:r w:rsidR="0085366E">
              <w:t>ques</w:t>
            </w:r>
          </w:p>
        </w:tc>
      </w:tr>
      <w:tr w:rsidR="003C5C62" w14:paraId="71A9A6E2" w14:textId="77777777" w:rsidTr="003530F6">
        <w:trPr>
          <w:trHeight w:val="154"/>
        </w:trPr>
        <w:tc>
          <w:tcPr>
            <w:tcW w:w="2421" w:type="dxa"/>
            <w:vMerge/>
          </w:tcPr>
          <w:p w14:paraId="6849F0CB" w14:textId="77777777" w:rsidR="003C5C62" w:rsidRDefault="003C5C62"/>
        </w:tc>
        <w:tc>
          <w:tcPr>
            <w:tcW w:w="7799" w:type="dxa"/>
          </w:tcPr>
          <w:p w14:paraId="77A78BC3" w14:textId="1D2FA148" w:rsidR="003C5C62" w:rsidRDefault="003C5C62">
            <w:r>
              <w:t>Paper 3</w:t>
            </w:r>
            <w:r w:rsidR="0085366E">
              <w:t>: Unified chemistry</w:t>
            </w:r>
          </w:p>
        </w:tc>
      </w:tr>
      <w:tr w:rsidR="003C5C62" w14:paraId="44A36109" w14:textId="77777777" w:rsidTr="003530F6">
        <w:trPr>
          <w:trHeight w:val="154"/>
        </w:trPr>
        <w:tc>
          <w:tcPr>
            <w:tcW w:w="2421" w:type="dxa"/>
            <w:vMerge/>
          </w:tcPr>
          <w:p w14:paraId="14740D70" w14:textId="77777777" w:rsidR="003C5C62" w:rsidRDefault="003C5C62"/>
        </w:tc>
        <w:tc>
          <w:tcPr>
            <w:tcW w:w="7799" w:type="dxa"/>
          </w:tcPr>
          <w:p w14:paraId="60C4E9EE" w14:textId="7C6075A9" w:rsidR="003C5C62" w:rsidRDefault="007F78C9">
            <w:r>
              <w:t>Past papers</w:t>
            </w:r>
            <w:r w:rsidR="003C5C62">
              <w:t xml:space="preserve"> and mark schemes are available </w:t>
            </w:r>
            <w:r w:rsidR="003D2531">
              <w:t>on SharePoin</w:t>
            </w:r>
            <w:r w:rsidR="003A1065">
              <w:t>t</w:t>
            </w:r>
            <w:r w:rsidR="003C5C62">
              <w:t xml:space="preserve"> or the </w:t>
            </w:r>
            <w:r w:rsidR="003D2531">
              <w:t xml:space="preserve">exam board OCR </w:t>
            </w:r>
            <w:r w:rsidR="003C5C62">
              <w:t>website</w:t>
            </w:r>
            <w:r w:rsidR="003D2531">
              <w:t xml:space="preserve">: </w:t>
            </w:r>
            <w:hyperlink r:id="rId7" w:history="1">
              <w:r w:rsidR="000E0570" w:rsidRPr="00310303">
                <w:rPr>
                  <w:rStyle w:val="Hyperlink"/>
                </w:rPr>
                <w:t>https://www.ocr.org.uk/qualifications/as-and-a-level/chemistry-a-h032-h432-from-2015/assessment/</w:t>
              </w:r>
            </w:hyperlink>
            <w:r w:rsidR="000E0570">
              <w:t xml:space="preserve"> </w:t>
            </w:r>
          </w:p>
          <w:p w14:paraId="4334335D" w14:textId="0C33DA88" w:rsidR="003C5C62" w:rsidRDefault="003C5C62"/>
        </w:tc>
      </w:tr>
      <w:tr w:rsidR="003C5C62" w14:paraId="63368F33" w14:textId="77777777" w:rsidTr="003530F6">
        <w:trPr>
          <w:trHeight w:val="154"/>
        </w:trPr>
        <w:tc>
          <w:tcPr>
            <w:tcW w:w="2421" w:type="dxa"/>
            <w:vMerge/>
          </w:tcPr>
          <w:p w14:paraId="72658E39" w14:textId="77777777" w:rsidR="003C5C62" w:rsidRDefault="003C5C62"/>
        </w:tc>
        <w:tc>
          <w:tcPr>
            <w:tcW w:w="7799" w:type="dxa"/>
          </w:tcPr>
          <w:p w14:paraId="46172CA7" w14:textId="77777777" w:rsidR="003C5C62" w:rsidRPr="00A2216C" w:rsidRDefault="003C5C62">
            <w:pPr>
              <w:rPr>
                <w:b/>
                <w:bCs/>
              </w:rPr>
            </w:pPr>
            <w:r w:rsidRPr="00A2216C">
              <w:rPr>
                <w:b/>
                <w:bCs/>
              </w:rPr>
              <w:t>Key revision/course support:</w:t>
            </w:r>
          </w:p>
          <w:p w14:paraId="0DC9705F" w14:textId="4F61DF74" w:rsidR="003E43BA" w:rsidRDefault="003E43BA">
            <w:r w:rsidRPr="00F14438">
              <w:rPr>
                <w:b/>
                <w:bCs/>
              </w:rPr>
              <w:t>Paper 1:</w:t>
            </w:r>
            <w:r>
              <w:t xml:space="preserve"> Periodic table, elements and physical chemistry</w:t>
            </w:r>
          </w:p>
          <w:p w14:paraId="674B81C9" w14:textId="0AC61A82" w:rsidR="00D62DEF" w:rsidRDefault="00D62DEF">
            <w:r w:rsidRPr="00F14438">
              <w:rPr>
                <w:b/>
                <w:bCs/>
              </w:rPr>
              <w:t>Paper 2:</w:t>
            </w:r>
            <w:r>
              <w:t xml:space="preserve"> Synthesis and analytical techniques</w:t>
            </w:r>
          </w:p>
          <w:p w14:paraId="03B74512" w14:textId="77777777" w:rsidR="00D62DEF" w:rsidRDefault="00D62DEF" w:rsidP="00D62DEF">
            <w:pPr>
              <w:rPr>
                <w:b/>
                <w:bCs/>
              </w:rPr>
            </w:pPr>
            <w:r w:rsidRPr="00F14438">
              <w:rPr>
                <w:b/>
                <w:bCs/>
              </w:rPr>
              <w:t>Paper 3:</w:t>
            </w:r>
            <w:r>
              <w:t xml:space="preserve"> Unified chemistry</w:t>
            </w:r>
            <w:r w:rsidRPr="00A2216C">
              <w:rPr>
                <w:b/>
                <w:bCs/>
              </w:rPr>
              <w:t xml:space="preserve"> </w:t>
            </w:r>
          </w:p>
          <w:p w14:paraId="730436CD" w14:textId="77777777" w:rsidR="00D62DEF" w:rsidRDefault="00D62DEF"/>
          <w:p w14:paraId="610D0981" w14:textId="24A2613A" w:rsidR="00746FA9" w:rsidRDefault="00C51797">
            <w:hyperlink r:id="rId8" w:history="1">
              <w:r w:rsidRPr="00310303">
                <w:rPr>
                  <w:rStyle w:val="Hyperlink"/>
                </w:rPr>
                <w:t>https://www.physicsandmathstutor.com/chemistry-revision/a-level-ocr-a/</w:t>
              </w:r>
            </w:hyperlink>
            <w:r>
              <w:t xml:space="preserve"> </w:t>
            </w:r>
          </w:p>
          <w:p w14:paraId="247672E0" w14:textId="77777777" w:rsidR="00F14438" w:rsidRDefault="0001148A">
            <w:hyperlink r:id="rId9" w:history="1">
              <w:r w:rsidRPr="00310303">
                <w:rPr>
                  <w:rStyle w:val="Hyperlink"/>
                </w:rPr>
                <w:t>https://www.daltonchemistrytuition.com/resources/</w:t>
              </w:r>
            </w:hyperlink>
            <w:r>
              <w:t xml:space="preserve"> </w:t>
            </w:r>
          </w:p>
          <w:p w14:paraId="459400B9" w14:textId="4778ACD6" w:rsidR="0001148A" w:rsidRDefault="0001148A">
            <w:r>
              <w:t>(free subscription to access mark schemes)</w:t>
            </w:r>
          </w:p>
          <w:p w14:paraId="6A3968C4" w14:textId="150D3204" w:rsidR="002C3A85" w:rsidRDefault="002C3A85">
            <w:hyperlink r:id="rId10" w:history="1">
              <w:r w:rsidRPr="00310303">
                <w:rPr>
                  <w:rStyle w:val="Hyperlink"/>
                </w:rPr>
                <w:t>https://www.youtube.com/channel/UCyl4QJXN9zNapzmKAn-fJgQ</w:t>
              </w:r>
            </w:hyperlink>
            <w:r>
              <w:t xml:space="preserve"> </w:t>
            </w:r>
          </w:p>
          <w:p w14:paraId="3A6D7A7C" w14:textId="62D57DB5" w:rsidR="0001148A" w:rsidRPr="00C51797" w:rsidRDefault="0001148A"/>
          <w:p w14:paraId="2782B8A1" w14:textId="78DFC9AC" w:rsidR="003C5C62" w:rsidRPr="00A2216C" w:rsidRDefault="002C3A8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Past paper question </w:t>
            </w:r>
            <w:r w:rsidR="002B6944">
              <w:rPr>
                <w:b/>
                <w:bCs/>
              </w:rPr>
              <w:t xml:space="preserve">(PPQ) </w:t>
            </w:r>
            <w:r w:rsidR="003C5C62" w:rsidRPr="00A2216C">
              <w:rPr>
                <w:b/>
                <w:bCs/>
              </w:rPr>
              <w:t>booklets</w:t>
            </w:r>
            <w:r w:rsidR="005A3C51">
              <w:rPr>
                <w:b/>
                <w:bCs/>
              </w:rPr>
              <w:t>, past papers, relection grids, etc</w:t>
            </w:r>
            <w:r w:rsidR="003C5C62" w:rsidRPr="00A2216C">
              <w:rPr>
                <w:b/>
                <w:bCs/>
              </w:rPr>
              <w:t xml:space="preserve"> </w:t>
            </w:r>
            <w:r w:rsidR="00F14438">
              <w:rPr>
                <w:b/>
                <w:bCs/>
              </w:rPr>
              <w:t>are</w:t>
            </w:r>
            <w:r w:rsidR="005A3C51">
              <w:rPr>
                <w:b/>
                <w:bCs/>
              </w:rPr>
              <w:t xml:space="preserve"> available</w:t>
            </w:r>
            <w:r w:rsidR="00F14438">
              <w:rPr>
                <w:b/>
                <w:bCs/>
              </w:rPr>
              <w:t xml:space="preserve"> on SharePoint</w:t>
            </w:r>
          </w:p>
          <w:p w14:paraId="45A93DB7" w14:textId="67A20A29" w:rsidR="002C3A85" w:rsidRPr="00F14438" w:rsidRDefault="003C5C62">
            <w:r w:rsidRPr="00A2216C">
              <w:rPr>
                <w:b/>
                <w:bCs/>
              </w:rPr>
              <w:t>Revision websites:</w:t>
            </w:r>
            <w:r w:rsidR="00F14438">
              <w:rPr>
                <w:b/>
                <w:bCs/>
              </w:rPr>
              <w:t xml:space="preserve"> </w:t>
            </w:r>
            <w:r w:rsidR="00F14438">
              <w:t>physicsandmathstutor</w:t>
            </w:r>
            <w:r w:rsidR="002C3A85">
              <w:t xml:space="preserve">, </w:t>
            </w:r>
            <w:r w:rsidR="00F14438">
              <w:t>Dalton Chemistry</w:t>
            </w:r>
            <w:r w:rsidR="002C3A85">
              <w:t xml:space="preserve"> and MaChemGuy youtube channel</w:t>
            </w:r>
          </w:p>
          <w:p w14:paraId="1F74D2AD" w14:textId="742A393D" w:rsidR="003C5C62" w:rsidRDefault="003C5C62">
            <w:r w:rsidRPr="00C362C4">
              <w:rPr>
                <w:b/>
                <w:bCs/>
              </w:rPr>
              <w:t xml:space="preserve">Revision </w:t>
            </w:r>
            <w:r w:rsidR="005053F6">
              <w:rPr>
                <w:b/>
                <w:bCs/>
              </w:rPr>
              <w:t>guides</w:t>
            </w:r>
            <w:r w:rsidR="0007067A">
              <w:rPr>
                <w:b/>
                <w:bCs/>
              </w:rPr>
              <w:t xml:space="preserve">: </w:t>
            </w:r>
            <w:r>
              <w:t xml:space="preserve"> </w:t>
            </w:r>
            <w:r w:rsidR="00950215">
              <w:t>CGP revision guides and flashcards</w:t>
            </w:r>
            <w:r w:rsidR="00C74D7D">
              <w:t>; Oxford revision guide (available from the department for £15)</w:t>
            </w:r>
            <w:r w:rsidR="00C9628B">
              <w:t>; OCR revision cards; OCR practical skills book</w:t>
            </w:r>
          </w:p>
          <w:p w14:paraId="3D0E288D" w14:textId="7C1EF857" w:rsidR="003C5C62" w:rsidRDefault="003C5C62"/>
        </w:tc>
      </w:tr>
      <w:tr w:rsidR="003C5C62" w14:paraId="05EEC4D2" w14:textId="77777777" w:rsidTr="003530F6">
        <w:trPr>
          <w:trHeight w:val="154"/>
        </w:trPr>
        <w:tc>
          <w:tcPr>
            <w:tcW w:w="2421" w:type="dxa"/>
            <w:vMerge/>
          </w:tcPr>
          <w:p w14:paraId="6B622150" w14:textId="77777777" w:rsidR="003C5C62" w:rsidRDefault="003C5C62"/>
        </w:tc>
        <w:tc>
          <w:tcPr>
            <w:tcW w:w="7799" w:type="dxa"/>
          </w:tcPr>
          <w:p w14:paraId="23E2EDAF" w14:textId="06C9C6E4" w:rsidR="003C5C62" w:rsidRPr="003C5C62" w:rsidRDefault="003C5C62">
            <w:pPr>
              <w:rPr>
                <w:rFonts w:cstheme="minorHAnsi"/>
                <w:b/>
                <w:bCs/>
              </w:rPr>
            </w:pPr>
            <w:r w:rsidRPr="003C5C62">
              <w:rPr>
                <w:rFonts w:cstheme="minorHAnsi"/>
                <w:b/>
                <w:bCs/>
              </w:rPr>
              <w:t>Top strategies for final exam preparation (students should already have consolidated their course notes and flash cards)</w:t>
            </w:r>
          </w:p>
          <w:p w14:paraId="656FDE20" w14:textId="21317222" w:rsidR="00C65132" w:rsidRDefault="00C65132" w:rsidP="003C5C62">
            <w:pPr>
              <w:pStyle w:val="NormalWeb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Learn</w:t>
            </w:r>
            <w:r w:rsidR="004D30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ing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definitions, reaction equations and mechanisms using flash</w:t>
            </w:r>
            <w:r w:rsidR="006D2D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ards</w:t>
            </w:r>
            <w:r w:rsidR="00E371C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09DB8568" w14:textId="51E181E4" w:rsidR="006D2D4D" w:rsidRDefault="006D2D4D" w:rsidP="003C5C62">
            <w:pPr>
              <w:pStyle w:val="NormalWeb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Answer</w:t>
            </w:r>
            <w:r w:rsidR="004D30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ing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chapter questions in the text</w:t>
            </w:r>
            <w:r w:rsidR="003530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books and mark using answers on SharePoint</w:t>
            </w:r>
            <w:r w:rsidR="00C962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(links on the first page).</w:t>
            </w:r>
          </w:p>
          <w:p w14:paraId="6257DA2B" w14:textId="378D6400" w:rsidR="00C65132" w:rsidRDefault="00C65132" w:rsidP="003C5C62">
            <w:pPr>
              <w:pStyle w:val="NormalWeb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</w:t>
            </w:r>
            <w:r w:rsidR="004D30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ing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 mini whiteboard to test </w:t>
            </w:r>
            <w:r w:rsidR="00E371C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drawing out mechanisms and synthesis routes.</w:t>
            </w:r>
          </w:p>
          <w:p w14:paraId="0D35485D" w14:textId="5E9F2AAE" w:rsidR="002B6944" w:rsidRPr="00C2652B" w:rsidRDefault="00E371C8" w:rsidP="00C2652B">
            <w:pPr>
              <w:pStyle w:val="NormalWeb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Practis</w:t>
            </w:r>
            <w:r w:rsidR="004D30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ing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maths</w:t>
            </w:r>
            <w:r w:rsidR="003530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based questions using resources online</w:t>
            </w:r>
            <w:r w:rsidR="00C265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aths skills book.</w:t>
            </w:r>
          </w:p>
          <w:p w14:paraId="5C94699B" w14:textId="645AD7CB" w:rsidR="003C5C62" w:rsidRDefault="00C65132" w:rsidP="00C65132">
            <w:pPr>
              <w:pStyle w:val="NormalWeb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Practis</w:t>
            </w:r>
            <w:r w:rsidR="004D30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ing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past paper questions per topic </w:t>
            </w:r>
            <w:r w:rsidR="003C5C62" w:rsidRPr="00C651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under timed conditions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1109B9BB" w14:textId="4435A2EE" w:rsidR="003E5C65" w:rsidRPr="003E5C65" w:rsidRDefault="003E5C65" w:rsidP="003E5C65">
            <w:pPr>
              <w:pStyle w:val="NormalWeb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Practising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all three past papers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C651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under timed conditions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on a regular basis, including year 1 papers, too.</w:t>
            </w:r>
          </w:p>
          <w:p w14:paraId="24830930" w14:textId="307D50E6" w:rsidR="003C5C62" w:rsidRPr="003C5C62" w:rsidRDefault="00C65132" w:rsidP="003C5C62">
            <w:pPr>
              <w:pStyle w:val="NormalWeb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Writ</w:t>
            </w:r>
            <w:r w:rsidR="004D30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ing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model answers using mark schemes for long answer question</w:t>
            </w:r>
            <w:r w:rsidR="003E5C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s, descriptions and explanations.</w:t>
            </w:r>
          </w:p>
          <w:p w14:paraId="52043261" w14:textId="0C492740" w:rsidR="003C5C62" w:rsidRPr="003C5C62" w:rsidRDefault="00C65132" w:rsidP="003C5C62">
            <w:pPr>
              <w:pStyle w:val="NormalWeb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Keep</w:t>
            </w:r>
            <w:r w:rsidR="004D30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ing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track of progress using revision </w:t>
            </w:r>
            <w:r w:rsidR="003E5C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grids and following up misconceptions.</w:t>
            </w:r>
          </w:p>
          <w:p w14:paraId="060D9912" w14:textId="30095866" w:rsidR="003C5C62" w:rsidRPr="003C5C62" w:rsidRDefault="003C5C62" w:rsidP="003C5C62">
            <w:pPr>
              <w:pStyle w:val="NormalWeb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5C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Marking your own work </w:t>
            </w:r>
            <w:r w:rsidR="003D616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critically </w:t>
            </w:r>
            <w:r w:rsidR="003530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using</w:t>
            </w:r>
            <w:r w:rsidRPr="003C5C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mark scheme</w:t>
            </w:r>
            <w:r w:rsidR="003530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  <w:r w:rsidR="00C265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52B5F53F" w14:textId="3B1BDE1B" w:rsidR="003C5C62" w:rsidRPr="003C5C62" w:rsidRDefault="003C5C62" w:rsidP="003C5C62">
            <w:pPr>
              <w:pStyle w:val="NormalWeb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5C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Studying mark schemes or examiner’s reports</w:t>
            </w:r>
            <w:r w:rsidR="00C265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298E4416" w14:textId="37248C8C" w:rsidR="003C5C62" w:rsidRPr="003C5C62" w:rsidRDefault="003C5C62" w:rsidP="003C5C62">
            <w:pPr>
              <w:pStyle w:val="NormalWeb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5C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Working with other students in groups / pairs</w:t>
            </w:r>
            <w:r w:rsidR="00C265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2EA4DE3E" w14:textId="1E4ABBD3" w:rsidR="003C5C62" w:rsidRPr="003C5C62" w:rsidRDefault="005C305D" w:rsidP="003C5C62">
            <w:pPr>
              <w:pStyle w:val="NormalWeb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Having o</w:t>
            </w:r>
            <w:r w:rsidR="003C5C62" w:rsidRPr="003C5C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</w:t>
            </w:r>
            <w:r w:rsidR="003D616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="003C5C62" w:rsidRPr="003C5C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</w:t>
            </w:r>
            <w:r w:rsidR="003D616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="003C5C62" w:rsidRPr="003C5C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one discussion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  <w:r w:rsidR="003C5C62" w:rsidRPr="003C5C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with teachers</w:t>
            </w:r>
            <w:r w:rsidR="00B00C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/seeking clarification or help.</w:t>
            </w:r>
          </w:p>
        </w:tc>
      </w:tr>
    </w:tbl>
    <w:p w14:paraId="48B46E8C" w14:textId="77777777" w:rsidR="00C542A5" w:rsidRDefault="00C542A5" w:rsidP="003C5C62"/>
    <w:sectPr w:rsidR="00C542A5" w:rsidSect="003C5C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9614E"/>
    <w:multiLevelType w:val="hybridMultilevel"/>
    <w:tmpl w:val="CFBCD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132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42A5"/>
    <w:rsid w:val="0001148A"/>
    <w:rsid w:val="0007067A"/>
    <w:rsid w:val="000D5F25"/>
    <w:rsid w:val="000E0570"/>
    <w:rsid w:val="00185226"/>
    <w:rsid w:val="002B6944"/>
    <w:rsid w:val="002C3A85"/>
    <w:rsid w:val="00335A2A"/>
    <w:rsid w:val="003530F6"/>
    <w:rsid w:val="003A1065"/>
    <w:rsid w:val="003C5C62"/>
    <w:rsid w:val="003D2531"/>
    <w:rsid w:val="003D6167"/>
    <w:rsid w:val="003E43BA"/>
    <w:rsid w:val="003E5C65"/>
    <w:rsid w:val="004D30D7"/>
    <w:rsid w:val="005053F6"/>
    <w:rsid w:val="00506F61"/>
    <w:rsid w:val="005A3C51"/>
    <w:rsid w:val="005A599C"/>
    <w:rsid w:val="005C305D"/>
    <w:rsid w:val="005D5A11"/>
    <w:rsid w:val="006252BF"/>
    <w:rsid w:val="006D2D4D"/>
    <w:rsid w:val="00746FA9"/>
    <w:rsid w:val="007F78C9"/>
    <w:rsid w:val="0085366E"/>
    <w:rsid w:val="00950215"/>
    <w:rsid w:val="00A2216C"/>
    <w:rsid w:val="00A62547"/>
    <w:rsid w:val="00B00C41"/>
    <w:rsid w:val="00B22A49"/>
    <w:rsid w:val="00BA67E8"/>
    <w:rsid w:val="00C2652B"/>
    <w:rsid w:val="00C362C4"/>
    <w:rsid w:val="00C51797"/>
    <w:rsid w:val="00C542A5"/>
    <w:rsid w:val="00C65132"/>
    <w:rsid w:val="00C74D7D"/>
    <w:rsid w:val="00C9628B"/>
    <w:rsid w:val="00D538B8"/>
    <w:rsid w:val="00D62DEF"/>
    <w:rsid w:val="00E06D5C"/>
    <w:rsid w:val="00E371C8"/>
    <w:rsid w:val="00F1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A5C7E"/>
  <w15:docId w15:val="{327F6203-5AE4-4BA2-B2D9-8FA05668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4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4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42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2A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C5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customStyle="1" w:styleId="Default">
    <w:name w:val="Default"/>
    <w:rsid w:val="006252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0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ysicsandmathstutor.com/chemistry-revision/a-level-ocr-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cr.org.uk/qualifications/as-and-a-level/chemistry-a-h032-h432-from-2015/assessmen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cr.org.uk/images/171720-specification-accredited-a-level-gce-chemistry-a-h432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sfcacuk.sharepoint.com/sites/ChemistryAlevel/SitePages/TrainingHome.aspx" TargetMode="External"/><Relationship Id="rId10" Type="http://schemas.openxmlformats.org/officeDocument/2006/relationships/hyperlink" Target="https://www.youtube.com/channel/UCyl4QJXN9zNapzmKAn-fJg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altonchemistrytuition.com/resour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332</Words>
  <Characters>2674</Characters>
  <Application>Microsoft Office Word</Application>
  <DocSecurity>0</DocSecurity>
  <Lines>74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 Sixth Form College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Johnson</dc:creator>
  <cp:keywords/>
  <dc:description/>
  <cp:lastModifiedBy>Atikah Nazir - W1566</cp:lastModifiedBy>
  <cp:revision>34</cp:revision>
  <dcterms:created xsi:type="dcterms:W3CDTF">2024-02-29T11:47:00Z</dcterms:created>
  <dcterms:modified xsi:type="dcterms:W3CDTF">2026-03-24T10:53:00Z</dcterms:modified>
</cp:coreProperties>
</file>